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69" w:rsidRDefault="00706669" w:rsidP="00F97E08">
      <w:pPr>
        <w:rPr>
          <w:lang w:val="sr-Cyrl-CS"/>
        </w:rPr>
      </w:pPr>
    </w:p>
    <w:p w:rsidR="00F97E08" w:rsidRDefault="00F97E08" w:rsidP="00F97E0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97E08" w:rsidRDefault="00F97E08" w:rsidP="00F97E0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97E08" w:rsidRDefault="00F97E08" w:rsidP="00F97E08">
      <w:pPr>
        <w:rPr>
          <w:lang w:val="sr-Cyrl-CS"/>
        </w:rPr>
      </w:pPr>
      <w:r>
        <w:rPr>
          <w:lang w:val="sr-Cyrl-CS"/>
        </w:rPr>
        <w:t>Одбор за одбрану и унутрашње послове</w:t>
      </w:r>
    </w:p>
    <w:p w:rsidR="00F97E08" w:rsidRDefault="00F97E08" w:rsidP="00F97E08">
      <w:pPr>
        <w:rPr>
          <w:lang w:val="en-US"/>
        </w:rPr>
      </w:pPr>
      <w:r>
        <w:rPr>
          <w:lang w:val="sr-Cyrl-CS"/>
        </w:rPr>
        <w:t xml:space="preserve">05 Број: </w:t>
      </w:r>
      <w:r w:rsidRPr="00F26606">
        <w:rPr>
          <w:lang w:val="sr-Cyrl-CS"/>
        </w:rPr>
        <w:t>06-</w:t>
      </w:r>
      <w:r w:rsidRPr="00F26606">
        <w:rPr>
          <w:lang w:val="en-US"/>
        </w:rPr>
        <w:t>2</w:t>
      </w:r>
      <w:r w:rsidRPr="00F26606">
        <w:rPr>
          <w:lang w:val="sr-Cyrl-CS"/>
        </w:rPr>
        <w:t>/</w:t>
      </w:r>
      <w:r w:rsidR="00EB4F13">
        <w:rPr>
          <w:lang w:val="sr-Cyrl-CS"/>
        </w:rPr>
        <w:t>97-25</w:t>
      </w:r>
    </w:p>
    <w:p w:rsidR="00F97E08" w:rsidRDefault="00F26606" w:rsidP="00F97E08">
      <w:pPr>
        <w:rPr>
          <w:lang w:val="sr-Cyrl-RS"/>
        </w:rPr>
      </w:pPr>
      <w:r>
        <w:rPr>
          <w:lang w:val="sr-Cyrl-RS"/>
        </w:rPr>
        <w:t>12</w:t>
      </w:r>
      <w:r w:rsidR="00F97E08" w:rsidRPr="00F26606">
        <w:rPr>
          <w:lang w:val="sr-Cyrl-RS"/>
        </w:rPr>
        <w:t>.</w:t>
      </w:r>
      <w:r>
        <w:rPr>
          <w:lang w:val="sr-Cyrl-RS"/>
        </w:rPr>
        <w:t xml:space="preserve"> јун</w:t>
      </w:r>
      <w:r w:rsidR="00F97E08" w:rsidRPr="00F26606">
        <w:rPr>
          <w:lang w:val="sr-Cyrl-RS"/>
        </w:rPr>
        <w:t xml:space="preserve"> </w:t>
      </w:r>
      <w:r w:rsidR="003E3CFC" w:rsidRPr="00F26606">
        <w:rPr>
          <w:lang w:val="sr-Cyrl-CS"/>
        </w:rPr>
        <w:t>2025</w:t>
      </w:r>
      <w:r w:rsidR="00F97E08">
        <w:rPr>
          <w:lang w:val="sr-Cyrl-CS"/>
        </w:rPr>
        <w:t>. године</w:t>
      </w:r>
    </w:p>
    <w:p w:rsidR="00F97E08" w:rsidRDefault="00F97E08" w:rsidP="00F25799">
      <w:pPr>
        <w:spacing w:after="360"/>
        <w:rPr>
          <w:lang w:val="en-US"/>
        </w:rPr>
      </w:pPr>
      <w:r>
        <w:rPr>
          <w:lang w:val="sr-Cyrl-CS"/>
        </w:rPr>
        <w:t>Б е о г р а д</w:t>
      </w:r>
    </w:p>
    <w:p w:rsidR="00F97E08" w:rsidRDefault="00F97E08" w:rsidP="00F25799">
      <w:pPr>
        <w:tabs>
          <w:tab w:val="left" w:pos="1170"/>
        </w:tabs>
        <w:jc w:val="both"/>
        <w:rPr>
          <w:lang w:val="en-US"/>
        </w:rPr>
      </w:pPr>
      <w:r>
        <w:rPr>
          <w:lang w:val="sr-Cyrl-CS"/>
        </w:rPr>
        <w:tab/>
        <w:t>На основу члана 70. став 1. алинеја прва Пословника Народне скупштине</w:t>
      </w:r>
    </w:p>
    <w:p w:rsidR="00F97E08" w:rsidRDefault="00F97E08" w:rsidP="00F97E08">
      <w:pPr>
        <w:tabs>
          <w:tab w:val="left" w:pos="1170"/>
        </w:tabs>
        <w:spacing w:after="120"/>
        <w:jc w:val="both"/>
        <w:rPr>
          <w:lang w:val="sr-Cyrl-CS"/>
        </w:rPr>
      </w:pPr>
    </w:p>
    <w:p w:rsidR="00F97E08" w:rsidRDefault="00F97E08" w:rsidP="00F97E08">
      <w:pPr>
        <w:tabs>
          <w:tab w:val="left" w:pos="1134"/>
        </w:tabs>
        <w:spacing w:after="120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F97E08" w:rsidRDefault="002B71AD" w:rsidP="00F97E08">
      <w:pPr>
        <w:tabs>
          <w:tab w:val="left" w:pos="1134"/>
        </w:tabs>
        <w:jc w:val="center"/>
        <w:rPr>
          <w:lang w:val="sr-Cyrl-CS"/>
        </w:rPr>
      </w:pPr>
      <w:r>
        <w:rPr>
          <w:lang w:val="en-US"/>
        </w:rPr>
        <w:t>1</w:t>
      </w:r>
      <w:r w:rsidR="00B93CEE">
        <w:rPr>
          <w:lang w:val="en-US"/>
        </w:rPr>
        <w:t>3</w:t>
      </w:r>
      <w:r>
        <w:rPr>
          <w:lang w:val="en-US"/>
        </w:rPr>
        <w:t xml:space="preserve">. </w:t>
      </w:r>
      <w:r w:rsidR="00F97E08">
        <w:rPr>
          <w:lang w:val="sr-Cyrl-CS"/>
        </w:rPr>
        <w:t xml:space="preserve">СЕДНИЦУ ОДБОРА ЗА ОДБРАНУ И УНУТРАШЊЕ ПОСЛОВЕ </w:t>
      </w:r>
    </w:p>
    <w:p w:rsidR="00F97E08" w:rsidRDefault="00F97E08" w:rsidP="00F97E0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4F53F4">
        <w:rPr>
          <w:lang w:val="sr-Cyrl-CS"/>
        </w:rPr>
        <w:t>У</w:t>
      </w:r>
      <w:r w:rsidR="00F25799">
        <w:rPr>
          <w:lang w:val="sr-Cyrl-CS"/>
        </w:rPr>
        <w:t>ТОРАК</w:t>
      </w:r>
      <w:r w:rsidRPr="004F53F4">
        <w:rPr>
          <w:lang w:val="sr-Cyrl-CS"/>
        </w:rPr>
        <w:t>,</w:t>
      </w:r>
      <w:r w:rsidR="004F53F4">
        <w:rPr>
          <w:lang w:val="sr-Cyrl-CS"/>
        </w:rPr>
        <w:t xml:space="preserve"> 1</w:t>
      </w:r>
      <w:r w:rsidR="00F25799">
        <w:rPr>
          <w:lang w:val="sr-Cyrl-CS"/>
        </w:rPr>
        <w:t>7</w:t>
      </w:r>
      <w:r w:rsidRPr="004F53F4">
        <w:rPr>
          <w:lang w:val="sr-Cyrl-CS"/>
        </w:rPr>
        <w:t>.</w:t>
      </w:r>
      <w:r w:rsidRPr="004F53F4">
        <w:rPr>
          <w:lang w:val="ru-RU"/>
        </w:rPr>
        <w:t xml:space="preserve"> </w:t>
      </w:r>
      <w:r w:rsidR="002B71AD" w:rsidRPr="004F53F4">
        <w:rPr>
          <w:lang w:val="sr-Cyrl-RS"/>
        </w:rPr>
        <w:t>Ј</w:t>
      </w:r>
      <w:r w:rsidR="0019455B" w:rsidRPr="004F53F4">
        <w:rPr>
          <w:lang w:val="sr-Cyrl-RS"/>
        </w:rPr>
        <w:t>УН</w:t>
      </w:r>
      <w:r>
        <w:rPr>
          <w:lang w:val="sr-Cyrl-CS"/>
        </w:rPr>
        <w:t xml:space="preserve"> 202</w:t>
      </w:r>
      <w:r w:rsidR="002B71AD">
        <w:rPr>
          <w:lang w:val="sr-Cyrl-CS"/>
        </w:rPr>
        <w:t>5</w:t>
      </w:r>
      <w:r>
        <w:rPr>
          <w:lang w:val="sr-Cyrl-CS"/>
        </w:rPr>
        <w:t>. ГОДИНЕ,</w:t>
      </w:r>
    </w:p>
    <w:p w:rsidR="00F97E08" w:rsidRDefault="00F97E08" w:rsidP="00F97E08">
      <w:pPr>
        <w:tabs>
          <w:tab w:val="left" w:pos="1134"/>
        </w:tabs>
        <w:spacing w:after="360"/>
        <w:jc w:val="center"/>
        <w:rPr>
          <w:lang w:val="sr-Cyrl-RS"/>
        </w:rPr>
      </w:pPr>
      <w:r>
        <w:rPr>
          <w:lang w:val="sr-Cyrl-CS"/>
        </w:rPr>
        <w:t xml:space="preserve">СА ПОЧЕТКОМ </w:t>
      </w:r>
      <w:r w:rsidRPr="004F53F4">
        <w:rPr>
          <w:lang w:val="sr-Cyrl-CS"/>
        </w:rPr>
        <w:t xml:space="preserve">У </w:t>
      </w:r>
      <w:r w:rsidR="004F53F4">
        <w:rPr>
          <w:lang w:val="sr-Cyrl-CS"/>
        </w:rPr>
        <w:t>11</w:t>
      </w:r>
      <w:r w:rsidRPr="004F53F4">
        <w:rPr>
          <w:lang w:val="sr-Cyrl-CS"/>
        </w:rPr>
        <w:t>,00</w:t>
      </w:r>
      <w:r>
        <w:rPr>
          <w:lang w:val="sr-Cyrl-CS"/>
        </w:rPr>
        <w:t xml:space="preserve"> ЧАСОВА</w:t>
      </w:r>
    </w:p>
    <w:p w:rsidR="00F97E08" w:rsidRDefault="00F97E08" w:rsidP="00F25799">
      <w:pPr>
        <w:tabs>
          <w:tab w:val="left" w:pos="117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F97E08" w:rsidRDefault="00F97E08" w:rsidP="00F97E08">
      <w:pPr>
        <w:tabs>
          <w:tab w:val="left" w:pos="1134"/>
        </w:tabs>
        <w:spacing w:after="240"/>
        <w:jc w:val="center"/>
        <w:rPr>
          <w:lang w:val="en-US"/>
        </w:rPr>
      </w:pPr>
      <w:r>
        <w:rPr>
          <w:lang w:val="sr-Cyrl-CS"/>
        </w:rPr>
        <w:t>Д н е в н и   р е д:</w:t>
      </w:r>
    </w:p>
    <w:p w:rsidR="00F97E08" w:rsidRDefault="00F97E08" w:rsidP="00F97E08">
      <w:pPr>
        <w:tabs>
          <w:tab w:val="left" w:pos="1134"/>
        </w:tabs>
        <w:spacing w:after="240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sr-Cyrl-CS" w:eastAsia="en-US"/>
        </w:rPr>
        <w:t xml:space="preserve">- Усвајање записника </w:t>
      </w:r>
      <w:r w:rsidR="00B93CEE">
        <w:rPr>
          <w:rFonts w:eastAsia="Calibri"/>
          <w:sz w:val="26"/>
          <w:szCs w:val="26"/>
          <w:lang w:val="en-US" w:eastAsia="en-US"/>
        </w:rPr>
        <w:t xml:space="preserve">10. </w:t>
      </w:r>
      <w:r w:rsidR="00B93CEE">
        <w:rPr>
          <w:rFonts w:eastAsia="Calibri"/>
          <w:sz w:val="26"/>
          <w:szCs w:val="26"/>
          <w:lang w:val="sr-Cyrl-RS" w:eastAsia="en-US"/>
        </w:rPr>
        <w:t>и</w:t>
      </w:r>
      <w:r w:rsidR="00B93CEE">
        <w:rPr>
          <w:rFonts w:eastAsia="Calibri"/>
          <w:sz w:val="26"/>
          <w:szCs w:val="26"/>
          <w:lang w:val="en-US" w:eastAsia="en-US"/>
        </w:rPr>
        <w:t xml:space="preserve">  11.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седнице Одбора,</w:t>
      </w:r>
    </w:p>
    <w:p w:rsidR="00F97E08" w:rsidRDefault="00F97E08" w:rsidP="00F97E08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 xml:space="preserve">Разматрање Информације о раду Министарства унутрашњих послова у периоду од </w:t>
      </w:r>
      <w:r w:rsidR="002B71AD">
        <w:rPr>
          <w:lang w:val="sr-Cyrl-RS"/>
        </w:rPr>
        <w:t xml:space="preserve">јула </w:t>
      </w:r>
      <w:r>
        <w:rPr>
          <w:lang w:val="sr-Cyrl-RS"/>
        </w:rPr>
        <w:t>до</w:t>
      </w:r>
      <w:r w:rsidR="002B71AD">
        <w:rPr>
          <w:lang w:val="sr-Cyrl-RS"/>
        </w:rPr>
        <w:t xml:space="preserve"> септембра 2024</w:t>
      </w:r>
      <w:r>
        <w:rPr>
          <w:lang w:val="sr-Cyrl-RS"/>
        </w:rPr>
        <w:t>. године (</w:t>
      </w:r>
      <w:r>
        <w:rPr>
          <w:lang w:val="en-US"/>
        </w:rPr>
        <w:t xml:space="preserve">05 </w:t>
      </w:r>
      <w:r>
        <w:rPr>
          <w:lang w:val="sr-Cyrl-RS"/>
        </w:rPr>
        <w:t>Број: 02-2049/24</w:t>
      </w:r>
      <w:r w:rsidR="0018182F">
        <w:rPr>
          <w:lang w:val="sr-Cyrl-RS"/>
        </w:rPr>
        <w:t>-9, од 10. децембра</w:t>
      </w:r>
      <w:r>
        <w:rPr>
          <w:lang w:val="sr-Cyrl-RS"/>
        </w:rPr>
        <w:t xml:space="preserve"> 2024. године);</w:t>
      </w:r>
    </w:p>
    <w:p w:rsidR="0018182F" w:rsidRDefault="0018182F" w:rsidP="0018182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унутрашњих послова у периоду од октобра до децембра 2024. године (</w:t>
      </w:r>
      <w:r>
        <w:rPr>
          <w:lang w:val="en-US"/>
        </w:rPr>
        <w:t xml:space="preserve">05 </w:t>
      </w:r>
      <w:r>
        <w:rPr>
          <w:lang w:val="sr-Cyrl-RS"/>
        </w:rPr>
        <w:t>Број: 02-2049/24-10, од 21. фебруара 2025. године);</w:t>
      </w:r>
    </w:p>
    <w:p w:rsidR="0018182F" w:rsidRDefault="0018182F" w:rsidP="0018182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унутрашњих послова у периоду од јануара до марта 2025. године (</w:t>
      </w:r>
      <w:r>
        <w:rPr>
          <w:lang w:val="en-US"/>
        </w:rPr>
        <w:t xml:space="preserve">05 </w:t>
      </w:r>
      <w:r>
        <w:rPr>
          <w:lang w:val="sr-Cyrl-RS"/>
        </w:rPr>
        <w:t>Број: 02-941/25, од 19. маја 2025. године);</w:t>
      </w:r>
    </w:p>
    <w:p w:rsidR="0018182F" w:rsidRDefault="00FE34DF" w:rsidP="00F97E08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Разматрање Извеш</w:t>
      </w:r>
      <w:r w:rsidR="0018182F">
        <w:rPr>
          <w:lang w:val="sr-Cyrl-RS"/>
        </w:rPr>
        <w:t>таја о раду Сектора унутрашње контроле за 2023. годину (05 Број:</w:t>
      </w:r>
      <w:r w:rsidR="00706669">
        <w:rPr>
          <w:lang w:val="sr-Cyrl-RS"/>
        </w:rPr>
        <w:t xml:space="preserve"> </w:t>
      </w:r>
      <w:r w:rsidR="0018182F">
        <w:rPr>
          <w:lang w:val="sr-Cyrl-RS"/>
        </w:rPr>
        <w:t>02-812/24, од 20. марта 2024. године);</w:t>
      </w:r>
    </w:p>
    <w:p w:rsidR="0018182F" w:rsidRDefault="0018182F" w:rsidP="00F97E08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Разматрање Из</w:t>
      </w:r>
      <w:r w:rsidR="00FE34DF">
        <w:rPr>
          <w:lang w:val="sr-Cyrl-RS"/>
        </w:rPr>
        <w:t>веш</w:t>
      </w:r>
      <w:r>
        <w:rPr>
          <w:lang w:val="sr-Cyrl-RS"/>
        </w:rPr>
        <w:t>таја о раду Сектора унутрашње контроле за 2024. годину (05 Број:</w:t>
      </w:r>
      <w:r w:rsidR="00706669">
        <w:rPr>
          <w:lang w:val="sr-Cyrl-RS"/>
        </w:rPr>
        <w:t xml:space="preserve"> </w:t>
      </w:r>
      <w:r>
        <w:rPr>
          <w:lang w:val="sr-Cyrl-RS"/>
        </w:rPr>
        <w:t>02-549/25, од 21. марта 2025. године)</w:t>
      </w:r>
      <w:r w:rsidR="00F25799">
        <w:rPr>
          <w:lang w:val="sr-Cyrl-RS"/>
        </w:rPr>
        <w:t>;</w:t>
      </w:r>
    </w:p>
    <w:p w:rsidR="00F25799" w:rsidRDefault="00F25799" w:rsidP="00F97E08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Разматрање Предлога закона о потврђивању Споразума између Владе Републике Србије и Владе Републике Северне Македоније о успостављању заједничких контрола на граничним прелазима за међународни друмски саобраћај Прешево (Република Србија) и Табановце (Република Северна Македонија)</w:t>
      </w:r>
      <w:r w:rsidR="008075A1">
        <w:rPr>
          <w:lang w:val="sr-Cyrl-RS"/>
        </w:rPr>
        <w:t>, који је поднела Влада (011-1154/25 од 12. јуна 2025. године)</w:t>
      </w:r>
      <w:r>
        <w:rPr>
          <w:lang w:val="sr-Cyrl-RS"/>
        </w:rPr>
        <w:t>.</w:t>
      </w:r>
    </w:p>
    <w:p w:rsidR="00B42C8F" w:rsidRPr="000B5D2F" w:rsidRDefault="00B42C8F" w:rsidP="00F25799">
      <w:pPr>
        <w:tabs>
          <w:tab w:val="left" w:pos="1134"/>
        </w:tabs>
        <w:spacing w:after="120"/>
        <w:jc w:val="both"/>
        <w:rPr>
          <w:lang w:val="en-US"/>
        </w:rPr>
      </w:pPr>
      <w:r>
        <w:rPr>
          <w:lang w:val="sr-Cyrl-RS"/>
        </w:rPr>
        <w:tab/>
      </w:r>
      <w:r w:rsidRPr="00B42C8F">
        <w:rPr>
          <w:lang w:val="sr-Cyrl-RS"/>
        </w:rPr>
        <w:t xml:space="preserve">Седница ће се одржати у Дому Народне скупштине, у Београду, Трг Николе </w:t>
      </w:r>
      <w:r w:rsidR="003E3CFC">
        <w:rPr>
          <w:lang w:val="sr-Cyrl-RS"/>
        </w:rPr>
        <w:t xml:space="preserve">   </w:t>
      </w:r>
      <w:r w:rsidRPr="00B42C8F">
        <w:rPr>
          <w:lang w:val="sr-Cyrl-RS"/>
        </w:rPr>
        <w:t>Пашића 13</w:t>
      </w:r>
      <w:r w:rsidRPr="00B42C8F">
        <w:rPr>
          <w:lang w:val="ru-RU"/>
        </w:rPr>
        <w:t>,</w:t>
      </w:r>
      <w:r w:rsidRPr="00B42C8F">
        <w:rPr>
          <w:lang w:val="sr-Cyrl-RS"/>
        </w:rPr>
        <w:t xml:space="preserve"> у сали </w:t>
      </w:r>
      <w:r w:rsidR="00706669">
        <w:rPr>
          <w:lang w:val="sr-Cyrl-RS"/>
        </w:rPr>
        <w:t>2</w:t>
      </w:r>
      <w:r w:rsidR="000B5D2F">
        <w:rPr>
          <w:lang w:val="en-US"/>
        </w:rPr>
        <w:t>.</w:t>
      </w:r>
      <w:bookmarkStart w:id="0" w:name="_GoBack"/>
      <w:bookmarkEnd w:id="0"/>
    </w:p>
    <w:p w:rsidR="00B42C8F" w:rsidRPr="00B42C8F" w:rsidRDefault="00B42C8F" w:rsidP="00F25799">
      <w:pPr>
        <w:tabs>
          <w:tab w:val="left" w:pos="993"/>
        </w:tabs>
        <w:spacing w:after="240"/>
        <w:jc w:val="both"/>
        <w:rPr>
          <w:lang w:val="sr-Cyrl-CS"/>
        </w:rPr>
      </w:pPr>
      <w:r>
        <w:rPr>
          <w:lang w:val="sr-Cyrl-RS"/>
        </w:rPr>
        <w:tab/>
      </w:r>
      <w:r w:rsidRPr="00B42C8F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050A4" w:rsidRDefault="00B42C8F" w:rsidP="00F25799">
      <w:pPr>
        <w:pStyle w:val="ListParagraph"/>
        <w:tabs>
          <w:tab w:val="left" w:pos="1276"/>
          <w:tab w:val="center" w:pos="6480"/>
        </w:tabs>
        <w:spacing w:after="480"/>
        <w:ind w:left="1500"/>
        <w:jc w:val="center"/>
      </w:pPr>
      <w:r w:rsidRPr="00B42C8F">
        <w:rPr>
          <w:lang w:val="sr-Cyrl-RS"/>
        </w:rPr>
        <w:tab/>
      </w:r>
      <w:r w:rsidRPr="00B42C8F">
        <w:rPr>
          <w:lang w:val="sr-Cyrl-RS"/>
        </w:rPr>
        <w:tab/>
      </w:r>
      <w:r w:rsidRPr="00B42C8F">
        <w:rPr>
          <w:lang w:val="sr-Cyrl-CS"/>
        </w:rPr>
        <w:tab/>
      </w:r>
      <w:r w:rsidRPr="00B42C8F">
        <w:rPr>
          <w:lang w:val="sr-Cyrl-CS"/>
        </w:rPr>
        <w:tab/>
      </w:r>
      <w:r w:rsidRPr="00B42C8F">
        <w:rPr>
          <w:lang w:val="sr-Cyrl-CS"/>
        </w:rPr>
        <w:tab/>
      </w:r>
      <w:r w:rsidRPr="00B42C8F">
        <w:rPr>
          <w:lang w:val="sr-Cyrl-CS"/>
        </w:rPr>
        <w:tab/>
        <w:t xml:space="preserve">                       ПРЕДСЕДНИК</w:t>
      </w:r>
      <w:r w:rsidRPr="00B42C8F">
        <w:rPr>
          <w:lang w:val="ru-RU"/>
        </w:rPr>
        <w:t xml:space="preserve"> </w:t>
      </w:r>
      <w:r w:rsidRPr="00B42C8F">
        <w:rPr>
          <w:lang w:val="sr-Cyrl-CS"/>
        </w:rPr>
        <w:t>ОДБОРА</w:t>
      </w:r>
      <w:r w:rsidRPr="00B42C8F">
        <w:rPr>
          <w:lang w:val="sr-Cyrl-CS"/>
        </w:rPr>
        <w:tab/>
        <w:t xml:space="preserve">                                              </w:t>
      </w:r>
      <w:r w:rsidR="00E317F8">
        <w:rPr>
          <w:lang w:val="sr-Cyrl-CS"/>
        </w:rPr>
        <w:t xml:space="preserve">   </w:t>
      </w:r>
      <w:r w:rsidR="00E317F8">
        <w:rPr>
          <w:lang w:val="sr-Cyrl-CS"/>
        </w:rPr>
        <w:tab/>
        <w:t xml:space="preserve">                  </w:t>
      </w:r>
      <w:r w:rsidRPr="00B42C8F">
        <w:rPr>
          <w:lang w:val="sr-Cyrl-CS"/>
        </w:rPr>
        <w:t xml:space="preserve"> мр Милован Дрецун</w:t>
      </w:r>
      <w:r w:rsidRPr="00C3629D">
        <w:t xml:space="preserve">, </w:t>
      </w:r>
      <w:r w:rsidRPr="00B42C8F">
        <w:rPr>
          <w:lang w:val="sr-Cyrl-RS"/>
        </w:rPr>
        <w:t>с.р.</w:t>
      </w:r>
    </w:p>
    <w:sectPr w:rsidR="002050A4" w:rsidSect="00706669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15AB"/>
    <w:multiLevelType w:val="hybridMultilevel"/>
    <w:tmpl w:val="FEAA5F76"/>
    <w:lvl w:ilvl="0" w:tplc="44D2AA5E">
      <w:start w:val="1"/>
      <w:numFmt w:val="decimal"/>
      <w:lvlText w:val="%1."/>
      <w:lvlJc w:val="left"/>
      <w:pPr>
        <w:ind w:left="150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8"/>
    <w:rsid w:val="000B5D2F"/>
    <w:rsid w:val="0018182F"/>
    <w:rsid w:val="0019455B"/>
    <w:rsid w:val="002050A4"/>
    <w:rsid w:val="002B71AD"/>
    <w:rsid w:val="003E3CFC"/>
    <w:rsid w:val="004F53F4"/>
    <w:rsid w:val="00706669"/>
    <w:rsid w:val="008075A1"/>
    <w:rsid w:val="00B42C8F"/>
    <w:rsid w:val="00B93CEE"/>
    <w:rsid w:val="00E317F8"/>
    <w:rsid w:val="00EB4F13"/>
    <w:rsid w:val="00F25799"/>
    <w:rsid w:val="00F26606"/>
    <w:rsid w:val="00F97E08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25D4"/>
  <w15:chartTrackingRefBased/>
  <w15:docId w15:val="{7DC18788-1903-4DB9-AB69-5F30772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08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0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15</cp:revision>
  <cp:lastPrinted>2025-06-12T13:50:00Z</cp:lastPrinted>
  <dcterms:created xsi:type="dcterms:W3CDTF">2025-05-19T07:38:00Z</dcterms:created>
  <dcterms:modified xsi:type="dcterms:W3CDTF">2025-06-12T14:56:00Z</dcterms:modified>
</cp:coreProperties>
</file>